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8230"/>
        <w:gridCol w:w="842"/>
      </w:tblGrid>
      <w:tr>
        <w:trPr/>
        <w:tc>
          <w:tcPr>
            <w:tcW w:w="8230" w:type="dxa"/>
            <w:tcBorders/>
            <w:vAlign w:val="center"/>
          </w:tcPr>
          <w:p>
            <w:pPr>
              <w:pStyle w:val="Normal"/>
              <w:spacing w:beforeAutospacing="1" w:afterAutospacing="1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76" w:before="0" w:after="200"/>
              <w:textAlignment w:val="baseline"/>
              <w:rPr>
                <w:rFonts w:ascii="Calibri" w:hAnsi="Calibri" w:cs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76" w:before="0" w:after="200"/>
              <w:textAlignment w:val="baseline"/>
              <w:rPr>
                <w:rFonts w:ascii="Calibri" w:hAnsi="Calibri" w:eastAsia="" w:cs="Calibri" w:asciiTheme="minorHAnsi" w:cstheme="minorHAnsi" w:eastAsiaTheme="minorEastAsia" w:hAnsiTheme="minorHAnsi"/>
                <w:kern w:val="2"/>
                <w:sz w:val="24"/>
                <w:szCs w:val="24"/>
              </w:rPr>
            </w:pPr>
            <w:r>
              <w:rPr>
                <w:rFonts w:eastAsia="" w:cs="Calibri" w:cstheme="minorHAnsi" w:eastAsiaTheme="minorEastAsia" w:ascii="Calibri" w:hAnsi="Calibri"/>
                <w:kern w:val="2"/>
                <w:sz w:val="24"/>
                <w:szCs w:val="24"/>
              </w:rPr>
            </w:r>
          </w:p>
          <w:p>
            <w:pPr>
              <w:pStyle w:val="Normal"/>
              <w:spacing w:beforeAutospacing="1" w:afterAutospacing="1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u w:val="single"/>
              </w:rPr>
              <w:t>Alexander-Sergei Ramírez</w:t>
            </w:r>
          </w:p>
          <w:p>
            <w:pPr>
              <w:pStyle w:val="Normal"/>
              <w:spacing w:beforeAutospacing="1" w:afterAutospacing="1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 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Alexander-Sergei Ramírez wurde in Lima, Perú in eine Künstlerfamilie geboren und konzertiert Ramirez weltweit in Soloabenden, Kammermusikkonzerten (u.a. mit Partnern wie Renaud Capucon, Daniel Hope,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Sheila Arnold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) und als Solist in Orchesterkonzerten (u.a. mit dem Orchestre Nationale de Belgique, Musikkollegium Winterthur) oftmals verbunden mit Radio- und Fernsehaufzeichnungen.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Auftritte bei den Salzburger Festspielen, Schleswig Holstein Musikfestival, Schubertiade Vorarlberg.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Autospacing="1" w:afterAutospacing="1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Seine bei Deutsche Grammophon, Denon und Avi erschienenen CDs wurden von der internationalen Fachpresse begeistert rezensiertet.  </w:t>
            </w:r>
          </w:p>
          <w:p>
            <w:pPr>
              <w:pStyle w:val="Normal"/>
              <w:spacing w:beforeAutospacing="1" w:afterAutospacing="1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Ramirez ist Professor an der Robert-Schumann Hochschule Düsseldorf, regelmäßig Gast bei Internationalen Gitarrenfestivals, leitet weltweit Meisterkurse und ist Mitglied in den Jurys internationaler Gitarrenwettbewerbe. </w:t>
            </w:r>
          </w:p>
        </w:tc>
        <w:tc>
          <w:tcPr>
            <w:tcW w:w="842" w:type="dxa"/>
            <w:tcBorders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rPr>
          <w:rFonts w:ascii="Calibri" w:hAnsi="Calibri" w:cs="Calibri" w:asciiTheme="minorHAnsi" w:cstheme="minorHAnsi" w:hAnsiTheme="minorHAnsi"/>
          <w:sz w:val="24"/>
          <w:szCs w:val="24"/>
          <w:lang w:val="it-IT"/>
        </w:rPr>
      </w:pPr>
      <w:r>
        <w:rPr>
          <w:rFonts w:cs="Calibri" w:cstheme="minorHAnsi" w:ascii="Calibri" w:hAnsi="Calibri"/>
          <w:sz w:val="24"/>
          <w:szCs w:val="24"/>
          <w:lang w:val="it-IT"/>
        </w:rPr>
      </w:r>
    </w:p>
    <w:p>
      <w:pPr>
        <w:pStyle w:val="Normal"/>
        <w:pBdr>
          <w:bottom w:val="single" w:sz="6" w:space="1" w:color="000000"/>
        </w:pBdr>
        <w:rPr>
          <w:rFonts w:ascii="Calibri" w:hAnsi="Calibri" w:cs="Calibri" w:asciiTheme="minorHAnsi" w:cstheme="minorHAnsi" w:hAnsiTheme="minorHAnsi"/>
          <w:sz w:val="24"/>
          <w:szCs w:val="24"/>
          <w:lang w:val="it-IT"/>
        </w:rPr>
      </w:pPr>
      <w:r>
        <w:rPr>
          <w:rFonts w:cs="Calibri" w:cstheme="minorHAnsi" w:ascii="Calibri" w:hAnsi="Calibri"/>
          <w:sz w:val="24"/>
          <w:szCs w:val="24"/>
          <w:lang w:val="it-IT"/>
        </w:rPr>
      </w:r>
    </w:p>
    <w:p>
      <w:pPr>
        <w:pStyle w:val="Normal"/>
        <w:pBdr>
          <w:bottom w:val="single" w:sz="6" w:space="1" w:color="000000"/>
        </w:pBdr>
        <w:rPr>
          <w:rFonts w:ascii="Calibri" w:hAnsi="Calibri" w:cs="Calibri" w:asciiTheme="minorHAnsi" w:cstheme="minorHAnsi" w:hAnsiTheme="minorHAnsi"/>
          <w:sz w:val="24"/>
          <w:szCs w:val="24"/>
          <w:lang w:val="it-IT"/>
        </w:rPr>
      </w:pPr>
      <w:r>
        <w:rPr>
          <w:rFonts w:cs="Calibri" w:cstheme="minorHAnsi" w:ascii="Calibri" w:hAnsi="Calibri"/>
          <w:sz w:val="24"/>
          <w:szCs w:val="24"/>
          <w:lang w:val="it-IT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rFonts w:ascii="Arial" w:hAnsi="Arial" w:cs="Arial"/>
      <w:b/>
      <w:sz w:val="28"/>
      <w:lang w:val="it-IT"/>
    </w:rPr>
  </w:style>
  <w:style w:type="paragraph" w:styleId="Heading7">
    <w:name w:val="heading 7"/>
    <w:basedOn w:val="Normal"/>
    <w:next w:val="Normal"/>
    <w:qFormat/>
    <w:pPr>
      <w:keepNext w:val="true"/>
      <w:ind w:start="75"/>
      <w:outlineLvl w:val="6"/>
    </w:pPr>
    <w:rPr>
      <w:rFonts w:ascii="Arial" w:hAnsi="Arial" w:cs="Arial"/>
      <w:bCs/>
      <w:i/>
      <w:iCs/>
      <w:sz w:val="28"/>
      <w:lang w:val="en-GB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rFonts w:ascii="Arial" w:hAnsi="Arial" w:cs="Arial"/>
      <w:bCs/>
      <w:i/>
      <w:iCs/>
      <w:sz w:val="28"/>
      <w:lang w:val="en-GB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rFonts w:ascii="Arial" w:hAnsi="Arial" w:cs="Arial"/>
      <w:b/>
      <w:sz w:val="36"/>
      <w:szCs w:val="28"/>
      <w:u w:val="single"/>
      <w:lang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e7fa3"/>
    <w:rPr>
      <w:color w:val="0000FF"/>
      <w:u w:val="single"/>
    </w:rPr>
  </w:style>
  <w:style w:type="character" w:styleId="Strong">
    <w:name w:val="Strong"/>
    <w:basedOn w:val="DefaultParagraphFont"/>
    <w:qFormat/>
    <w:rsid w:val="005e5b9c"/>
    <w:rPr>
      <w:b/>
      <w:bCs/>
    </w:rPr>
  </w:style>
  <w:style w:type="character" w:styleId="normaltextrun" w:customStyle="1">
    <w:name w:val="normaltextrun"/>
    <w:basedOn w:val="DefaultParagraphFont"/>
    <w:qFormat/>
    <w:rsid w:val="00af4494"/>
    <w:rPr/>
  </w:style>
  <w:style w:type="character" w:styleId="eop" w:customStyle="1">
    <w:name w:val="eop"/>
    <w:basedOn w:val="DefaultParagraphFont"/>
    <w:qFormat/>
    <w:rsid w:val="00af4494"/>
    <w:rPr/>
  </w:style>
  <w:style w:type="character" w:styleId="spellingerror" w:customStyle="1">
    <w:name w:val="spellingerror"/>
    <w:basedOn w:val="DefaultParagraphFont"/>
    <w:qFormat/>
    <w:rsid w:val="00af4494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jc w:val="center"/>
    </w:pPr>
    <w:rPr>
      <w:sz w:val="32"/>
      <w:u w:val="single"/>
    </w:rPr>
  </w:style>
  <w:style w:type="paragraph" w:styleId="BodyText2">
    <w:name w:val="Body Text 2"/>
    <w:basedOn w:val="Normal"/>
    <w:qFormat/>
    <w:pPr/>
    <w:rPr>
      <w:rFonts w:ascii="Arial" w:hAnsi="Arial" w:cs="Arial"/>
      <w:sz w:val="28"/>
      <w:lang w:val="en-GB"/>
    </w:rPr>
  </w:style>
  <w:style w:type="paragraph" w:styleId="berschrift11" w:customStyle="1">
    <w:name w:val="Überschrift 11"/>
    <w:basedOn w:val="Normal"/>
    <w:qFormat/>
    <w:pPr>
      <w:keepNext w:val="true"/>
      <w:spacing w:lineRule="atLeast" w:line="240"/>
    </w:pPr>
    <w:rPr>
      <w:sz w:val="24"/>
    </w:rPr>
  </w:style>
  <w:style w:type="paragraph" w:styleId="Vorgabetext" w:customStyle="1">
    <w:name w:val="Vorgabetext"/>
    <w:basedOn w:val="Normal"/>
    <w:qFormat/>
    <w:pPr>
      <w:spacing w:lineRule="atLeast" w:line="240"/>
    </w:pPr>
    <w:rPr>
      <w:sz w:val="24"/>
      <w:lang w:val="en-US"/>
    </w:rPr>
  </w:style>
  <w:style w:type="paragraph" w:styleId="NormalWeb">
    <w:name w:val="Normal (Web)"/>
    <w:basedOn w:val="Normal"/>
    <w:qFormat/>
    <w:rsid w:val="00f633aa"/>
    <w:pPr>
      <w:spacing w:beforeAutospacing="1" w:afterAutospacing="1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af4494"/>
    <w:pPr>
      <w:spacing w:beforeAutospacing="1" w:afterAutospacing="1"/>
    </w:pPr>
    <w:rPr>
      <w:sz w:val="24"/>
      <w:szCs w:val="24"/>
    </w:rPr>
  </w:style>
  <w:style w:type="paragraph" w:styleId="head-txt" w:customStyle="1">
    <w:name w:val="head-txt"/>
    <w:basedOn w:val="Normal"/>
    <w:qFormat/>
    <w:rsid w:val="006550f9"/>
    <w:pPr>
      <w:spacing w:beforeAutospacing="1" w:afterAutospacing="1"/>
    </w:pPr>
    <w:rPr>
      <w:sz w:val="24"/>
      <w:szCs w:val="24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1</Pages>
  <Words>99</Words>
  <Characters>756</Characters>
  <CharactersWithSpaces>857</CharactersWithSpaces>
  <Paragraphs>5</Paragraphs>
  <Company>Gitarrenmafia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2022-08-08T08:32:00Z</dcterms:created>
  <dc:creator>Alex Ramirez</dc:creator>
  <dc:description/>
  <dc:language>de-DE</dc:language>
  <cp:lastModifiedBy/>
  <cp:lastPrinted>2003-03-10T08:56:00Z</cp:lastPrinted>
  <dcterms:modified xsi:type="dcterms:W3CDTF">2026-01-30T14:55:01Z</dcterms:modified>
  <cp:revision>5</cp:revision>
  <dc:subject/>
  <dc:title>Alexander-Sergei Ramirez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